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4B" w:rsidRPr="00C72815" w:rsidRDefault="00C87D4B" w:rsidP="00C87D4B">
      <w:pPr>
        <w:spacing w:before="20" w:after="2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C72815">
        <w:rPr>
          <w:rFonts w:ascii="Times New Roman" w:hAnsi="Times New Roman" w:cs="Times New Roman"/>
          <w:sz w:val="28"/>
          <w:szCs w:val="28"/>
        </w:rPr>
        <w:t>ПРОТОКОЛ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28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815">
        <w:rPr>
          <w:rFonts w:ascii="Times New Roman" w:hAnsi="Times New Roman" w:cs="Times New Roman"/>
          <w:sz w:val="28"/>
          <w:szCs w:val="28"/>
        </w:rPr>
        <w:t xml:space="preserve">от </w:t>
      </w:r>
      <w:r w:rsidR="002B0F8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C7281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28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7D4B" w:rsidRDefault="00C87D4B" w:rsidP="00C87D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C72815">
        <w:rPr>
          <w:rFonts w:ascii="Times New Roman" w:hAnsi="Times New Roman" w:cs="Times New Roman"/>
          <w:sz w:val="28"/>
          <w:szCs w:val="28"/>
        </w:rPr>
        <w:t xml:space="preserve">Онлайн заседания Технического комитета </w:t>
      </w:r>
      <w:proofErr w:type="gramStart"/>
      <w:r w:rsidRPr="00C72815">
        <w:rPr>
          <w:rFonts w:ascii="Times New Roman" w:hAnsi="Times New Roman" w:cs="Times New Roman"/>
          <w:sz w:val="28"/>
          <w:szCs w:val="28"/>
        </w:rPr>
        <w:t>ОО ”Федерация</w:t>
      </w:r>
      <w:proofErr w:type="gramEnd"/>
      <w:r w:rsidRPr="00C72815">
        <w:rPr>
          <w:rFonts w:ascii="Times New Roman" w:hAnsi="Times New Roman" w:cs="Times New Roman"/>
          <w:sz w:val="28"/>
          <w:szCs w:val="28"/>
        </w:rPr>
        <w:t xml:space="preserve"> воднолыжного спорта и </w:t>
      </w:r>
      <w:proofErr w:type="spellStart"/>
      <w:r w:rsidRPr="00C72815">
        <w:rPr>
          <w:rFonts w:ascii="Times New Roman" w:hAnsi="Times New Roman" w:cs="Times New Roman"/>
          <w:sz w:val="28"/>
          <w:szCs w:val="28"/>
        </w:rPr>
        <w:t>вейкборда</w:t>
      </w:r>
      <w:proofErr w:type="spellEnd"/>
      <w:r w:rsidRPr="00C72815">
        <w:rPr>
          <w:rFonts w:ascii="Times New Roman" w:hAnsi="Times New Roman" w:cs="Times New Roman"/>
          <w:sz w:val="28"/>
          <w:szCs w:val="28"/>
        </w:rPr>
        <w:t xml:space="preserve"> Беларуси“ (далее </w:t>
      </w:r>
      <w:proofErr w:type="spellStart"/>
      <w:r w:rsidRPr="00C72815">
        <w:rPr>
          <w:rFonts w:ascii="Times New Roman" w:hAnsi="Times New Roman" w:cs="Times New Roman"/>
          <w:sz w:val="28"/>
          <w:szCs w:val="28"/>
        </w:rPr>
        <w:t>Техком</w:t>
      </w:r>
      <w:proofErr w:type="spellEnd"/>
      <w:r w:rsidRPr="00C728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6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D4B" w:rsidRPr="00C2679B" w:rsidRDefault="00C87D4B" w:rsidP="00C87D4B">
      <w:pPr>
        <w:rPr>
          <w:rFonts w:ascii="Times New Roman" w:hAnsi="Times New Roman" w:cs="Times New Roman"/>
          <w:sz w:val="28"/>
          <w:szCs w:val="28"/>
        </w:rPr>
      </w:pPr>
      <w:r w:rsidRPr="00C2679B">
        <w:rPr>
          <w:rFonts w:ascii="Times New Roman" w:hAnsi="Times New Roman" w:cs="Times New Roman"/>
          <w:sz w:val="28"/>
          <w:szCs w:val="28"/>
        </w:rPr>
        <w:t>Начало</w:t>
      </w:r>
      <w:r w:rsidR="00687BC4">
        <w:rPr>
          <w:rFonts w:ascii="Times New Roman" w:hAnsi="Times New Roman" w:cs="Times New Roman"/>
          <w:sz w:val="28"/>
          <w:szCs w:val="28"/>
        </w:rPr>
        <w:t>19</w:t>
      </w:r>
      <w:r w:rsidRPr="00C2679B">
        <w:rPr>
          <w:rFonts w:ascii="Times New Roman" w:hAnsi="Times New Roman" w:cs="Times New Roman"/>
          <w:sz w:val="28"/>
          <w:szCs w:val="28"/>
        </w:rPr>
        <w:t>:30</w:t>
      </w:r>
    </w:p>
    <w:p w:rsidR="00C87D4B" w:rsidRPr="00C30D96" w:rsidRDefault="00C87D4B" w:rsidP="00C87D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Семавин</w:t>
      </w:r>
      <w:proofErr w:type="spellEnd"/>
      <w:r w:rsidRPr="00C30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М.А.- председатель</w:t>
      </w:r>
    </w:p>
    <w:p w:rsidR="00C87D4B" w:rsidRDefault="00C87D4B" w:rsidP="00C87D4B">
      <w:pPr>
        <w:pStyle w:val="a5"/>
        <w:ind w:left="0" w:firstLine="424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Потэс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И.С.</w:t>
      </w:r>
      <w:proofErr w:type="gramEnd"/>
      <w:r>
        <w:rPr>
          <w:rFonts w:ascii="Times New Roman" w:hAnsi="Times New Roman" w:cs="Times New Roman"/>
          <w:sz w:val="28"/>
          <w:szCs w:val="28"/>
        </w:rPr>
        <w:t>- секретарь</w:t>
      </w:r>
    </w:p>
    <w:p w:rsidR="00C87D4B" w:rsidRDefault="00C87D4B" w:rsidP="00C87D4B">
      <w:pPr>
        <w:pStyle w:val="a5"/>
        <w:ind w:left="0" w:firstLine="42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О.Ф.</w:t>
      </w:r>
    </w:p>
    <w:p w:rsidR="00C87D4B" w:rsidRDefault="00C87D4B" w:rsidP="00C87D4B">
      <w:pPr>
        <w:pStyle w:val="a5"/>
        <w:ind w:left="0" w:firstLine="42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87D4B" w:rsidRDefault="00C87D4B" w:rsidP="00C87D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 </w:t>
      </w:r>
    </w:p>
    <w:p w:rsidR="002A2ECB" w:rsidRPr="00157385" w:rsidRDefault="002A2ECB" w:rsidP="001573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385">
        <w:rPr>
          <w:rFonts w:ascii="Times New Roman" w:hAnsi="Times New Roman" w:cs="Times New Roman"/>
          <w:sz w:val="28"/>
          <w:szCs w:val="28"/>
        </w:rPr>
        <w:t xml:space="preserve">Краткая </w:t>
      </w:r>
      <w:proofErr w:type="gramStart"/>
      <w:r w:rsidRPr="00157385">
        <w:rPr>
          <w:rFonts w:ascii="Times New Roman" w:hAnsi="Times New Roman" w:cs="Times New Roman"/>
          <w:sz w:val="28"/>
          <w:szCs w:val="28"/>
        </w:rPr>
        <w:t>характеристика  итогов</w:t>
      </w:r>
      <w:proofErr w:type="gramEnd"/>
      <w:r w:rsidRPr="00157385">
        <w:rPr>
          <w:rFonts w:ascii="Times New Roman" w:hAnsi="Times New Roman" w:cs="Times New Roman"/>
          <w:sz w:val="28"/>
          <w:szCs w:val="28"/>
        </w:rPr>
        <w:t xml:space="preserve"> сезона и с</w:t>
      </w:r>
      <w:r w:rsidR="00F015BF" w:rsidRPr="00157385">
        <w:rPr>
          <w:rFonts w:ascii="Times New Roman" w:hAnsi="Times New Roman" w:cs="Times New Roman"/>
          <w:sz w:val="28"/>
          <w:szCs w:val="28"/>
        </w:rPr>
        <w:t>остояния дел в настоящий момент</w:t>
      </w:r>
      <w:r w:rsidRPr="00157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385">
        <w:rPr>
          <w:rFonts w:ascii="Times New Roman" w:hAnsi="Times New Roman" w:cs="Times New Roman"/>
          <w:sz w:val="28"/>
          <w:szCs w:val="28"/>
        </w:rPr>
        <w:t>Семавин</w:t>
      </w:r>
      <w:proofErr w:type="spellEnd"/>
      <w:r w:rsidR="00C87D4B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2A2ECB" w:rsidRPr="00157385" w:rsidRDefault="002A2ECB" w:rsidP="001573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385">
        <w:rPr>
          <w:rFonts w:ascii="Times New Roman" w:hAnsi="Times New Roman" w:cs="Times New Roman"/>
          <w:sz w:val="28"/>
          <w:szCs w:val="28"/>
        </w:rPr>
        <w:t>Критерии отбора в сборную и формирование выездных составов на 2027год.</w:t>
      </w:r>
    </w:p>
    <w:p w:rsidR="002A2ECB" w:rsidRPr="00157385" w:rsidRDefault="002A2ECB" w:rsidP="001573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385">
        <w:rPr>
          <w:rFonts w:ascii="Times New Roman" w:hAnsi="Times New Roman" w:cs="Times New Roman"/>
          <w:sz w:val="28"/>
          <w:szCs w:val="28"/>
        </w:rPr>
        <w:t>Состояние судейства и необходимые действия к сезону 2027</w:t>
      </w:r>
      <w:r w:rsidR="00157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ECB" w:rsidRDefault="002A2ECB" w:rsidP="001573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385">
        <w:rPr>
          <w:rFonts w:ascii="Times New Roman" w:hAnsi="Times New Roman" w:cs="Times New Roman"/>
          <w:sz w:val="28"/>
          <w:szCs w:val="28"/>
        </w:rPr>
        <w:t>.</w:t>
      </w:r>
      <w:r w:rsidR="00157385" w:rsidRPr="00157385">
        <w:rPr>
          <w:rFonts w:ascii="Times New Roman" w:hAnsi="Times New Roman" w:cs="Times New Roman"/>
          <w:sz w:val="28"/>
          <w:szCs w:val="28"/>
        </w:rPr>
        <w:t xml:space="preserve"> </w:t>
      </w:r>
      <w:r w:rsidRPr="00157385">
        <w:rPr>
          <w:rFonts w:ascii="Times New Roman" w:hAnsi="Times New Roman" w:cs="Times New Roman"/>
          <w:sz w:val="28"/>
          <w:szCs w:val="28"/>
        </w:rPr>
        <w:t>Положение о судьях</w:t>
      </w:r>
      <w:r w:rsidR="00157385">
        <w:rPr>
          <w:rFonts w:ascii="Times New Roman" w:hAnsi="Times New Roman" w:cs="Times New Roman"/>
          <w:sz w:val="28"/>
          <w:szCs w:val="28"/>
        </w:rPr>
        <w:t xml:space="preserve">: в стадии доработки с </w:t>
      </w:r>
      <w:proofErr w:type="spellStart"/>
      <w:r w:rsidR="00157385">
        <w:rPr>
          <w:rFonts w:ascii="Times New Roman" w:hAnsi="Times New Roman" w:cs="Times New Roman"/>
          <w:sz w:val="28"/>
          <w:szCs w:val="28"/>
        </w:rPr>
        <w:t>изменеиями</w:t>
      </w:r>
      <w:proofErr w:type="spellEnd"/>
      <w:r w:rsidR="00157385">
        <w:rPr>
          <w:rFonts w:ascii="Times New Roman" w:hAnsi="Times New Roman" w:cs="Times New Roman"/>
          <w:sz w:val="28"/>
          <w:szCs w:val="28"/>
        </w:rPr>
        <w:t xml:space="preserve"> на 2026 г</w:t>
      </w:r>
    </w:p>
    <w:p w:rsidR="00076879" w:rsidRPr="00157385" w:rsidRDefault="00076879" w:rsidP="001573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385">
        <w:rPr>
          <w:rFonts w:ascii="Times New Roman" w:hAnsi="Times New Roman" w:cs="Times New Roman"/>
          <w:sz w:val="28"/>
          <w:szCs w:val="28"/>
        </w:rPr>
        <w:t>Динамический" рейтинг 2025-2026</w:t>
      </w:r>
    </w:p>
    <w:p w:rsidR="002A2ECB" w:rsidRPr="00157385" w:rsidRDefault="002A2ECB" w:rsidP="001573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7385">
        <w:rPr>
          <w:rFonts w:ascii="Times New Roman" w:hAnsi="Times New Roman" w:cs="Times New Roman"/>
          <w:sz w:val="28"/>
          <w:szCs w:val="28"/>
        </w:rPr>
        <w:t>Семинар</w:t>
      </w:r>
      <w:r w:rsidRPr="0015738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35EB2" w:rsidRPr="00157385" w:rsidRDefault="002A2ECB" w:rsidP="0015738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385">
        <w:rPr>
          <w:rFonts w:ascii="Times New Roman" w:hAnsi="Times New Roman" w:cs="Times New Roman"/>
          <w:sz w:val="28"/>
          <w:szCs w:val="28"/>
        </w:rPr>
        <w:t>Календарь</w:t>
      </w:r>
    </w:p>
    <w:p w:rsidR="00502CBF" w:rsidRPr="00502CBF" w:rsidRDefault="00502CBF" w:rsidP="00502CB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7D4B" w:rsidRDefault="00157385" w:rsidP="0081012C">
      <w:pPr>
        <w:pStyle w:val="a5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CBF">
        <w:rPr>
          <w:rFonts w:ascii="Times New Roman" w:hAnsi="Times New Roman" w:cs="Times New Roman"/>
          <w:sz w:val="28"/>
          <w:szCs w:val="28"/>
          <w:u w:val="single"/>
        </w:rPr>
        <w:t xml:space="preserve">Выступал </w:t>
      </w:r>
      <w:proofErr w:type="spellStart"/>
      <w:r w:rsidRPr="00502CBF">
        <w:rPr>
          <w:rFonts w:ascii="Times New Roman" w:hAnsi="Times New Roman" w:cs="Times New Roman"/>
          <w:sz w:val="28"/>
          <w:szCs w:val="28"/>
          <w:u w:val="single"/>
        </w:rPr>
        <w:t>Семавин</w:t>
      </w:r>
      <w:proofErr w:type="spellEnd"/>
      <w:r w:rsidRPr="00502CBF">
        <w:rPr>
          <w:rFonts w:ascii="Times New Roman" w:hAnsi="Times New Roman" w:cs="Times New Roman"/>
          <w:sz w:val="28"/>
          <w:szCs w:val="28"/>
          <w:u w:val="single"/>
        </w:rPr>
        <w:t xml:space="preserve"> М.А. </w:t>
      </w:r>
      <w:r w:rsidR="00614F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02CBF">
        <w:rPr>
          <w:rFonts w:ascii="Times New Roman" w:hAnsi="Times New Roman" w:cs="Times New Roman"/>
          <w:sz w:val="28"/>
          <w:szCs w:val="28"/>
          <w:u w:val="single"/>
        </w:rPr>
        <w:t>В его вступлении были озвучены практически</w:t>
      </w:r>
      <w:r w:rsidRPr="00502CBF">
        <w:rPr>
          <w:rFonts w:ascii="Times New Roman" w:hAnsi="Times New Roman" w:cs="Times New Roman"/>
          <w:sz w:val="28"/>
          <w:szCs w:val="28"/>
        </w:rPr>
        <w:t xml:space="preserve"> все вопросы повестки. </w:t>
      </w:r>
      <w:r w:rsidR="00244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D4B" w:rsidRDefault="002449ED" w:rsidP="0081012C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Состоялась онлайн конференция</w:t>
      </w:r>
      <w:r w:rsidR="00ED361C">
        <w:rPr>
          <w:rFonts w:ascii="Times New Roman" w:hAnsi="Times New Roman" w:cs="Times New Roman"/>
          <w:sz w:val="28"/>
          <w:szCs w:val="28"/>
        </w:rPr>
        <w:t xml:space="preserve"> с судьями России</w:t>
      </w:r>
      <w:r w:rsidR="00C87D4B">
        <w:rPr>
          <w:rFonts w:ascii="Times New Roman" w:hAnsi="Times New Roman" w:cs="Times New Roman"/>
          <w:sz w:val="28"/>
          <w:szCs w:val="28"/>
        </w:rPr>
        <w:t xml:space="preserve">. Примерные сроки календаря совместных соревнований озвучены; </w:t>
      </w:r>
    </w:p>
    <w:p w:rsidR="00502CBF" w:rsidRDefault="00C87D4B" w:rsidP="00687BC4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будет рассматриваться как международные соревнования;</w:t>
      </w:r>
    </w:p>
    <w:p w:rsidR="0081012C" w:rsidRDefault="0081012C" w:rsidP="00687BC4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Вероятен допуск </w:t>
      </w:r>
      <w:proofErr w:type="gramStart"/>
      <w:r>
        <w:rPr>
          <w:rFonts w:ascii="Times New Roman" w:hAnsi="Times New Roman" w:cs="Times New Roman"/>
          <w:sz w:val="28"/>
          <w:szCs w:val="28"/>
        </w:rPr>
        <w:t>юношей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юниоров на международную арену с флагом и гимном и проведение международных стартов в Беларуси. Пока официальных решений нет.</w:t>
      </w:r>
    </w:p>
    <w:p w:rsidR="0081012C" w:rsidRDefault="0081012C" w:rsidP="00687BC4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тренировочные базы в Сухуми и Краснодаре, где смогут тренироваться сборные команды и НК РБ. Предстоит большая работа по подготовке трасс и т.д. Грузия </w:t>
      </w:r>
      <w:r w:rsidR="00687B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87BC4">
        <w:rPr>
          <w:rFonts w:ascii="Times New Roman" w:hAnsi="Times New Roman" w:cs="Times New Roman"/>
          <w:sz w:val="28"/>
          <w:szCs w:val="28"/>
        </w:rPr>
        <w:t>погранконтроль</w:t>
      </w:r>
      <w:proofErr w:type="spellEnd"/>
      <w:r w:rsidR="00687B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может не пустить спортсменов которы</w:t>
      </w:r>
      <w:r w:rsidR="00687BC4">
        <w:rPr>
          <w:rFonts w:ascii="Times New Roman" w:hAnsi="Times New Roman" w:cs="Times New Roman"/>
          <w:sz w:val="28"/>
          <w:szCs w:val="28"/>
        </w:rPr>
        <w:t>е были в Абхазии на тренировках.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9ED" w:rsidRDefault="00502CBF" w:rsidP="0081012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BF">
        <w:rPr>
          <w:rFonts w:ascii="Times New Roman" w:hAnsi="Times New Roman" w:cs="Times New Roman"/>
          <w:sz w:val="28"/>
          <w:szCs w:val="28"/>
        </w:rPr>
        <w:t>Критерии отбора в сборную и формирование выездных составов на 2027год.</w:t>
      </w:r>
      <w:r w:rsidR="00ED361C">
        <w:rPr>
          <w:rFonts w:ascii="Times New Roman" w:hAnsi="Times New Roman" w:cs="Times New Roman"/>
          <w:sz w:val="28"/>
          <w:szCs w:val="28"/>
        </w:rPr>
        <w:t xml:space="preserve"> </w:t>
      </w:r>
      <w:r w:rsidR="00157385" w:rsidRPr="00502CBF">
        <w:rPr>
          <w:rFonts w:ascii="Times New Roman" w:hAnsi="Times New Roman" w:cs="Times New Roman"/>
          <w:sz w:val="28"/>
          <w:szCs w:val="28"/>
        </w:rPr>
        <w:t>Отбор будет осуществляться на основании динамического рейтинга</w:t>
      </w:r>
      <w:r w:rsidRPr="00502C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2CBF" w:rsidRDefault="002449ED" w:rsidP="0081012C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85">
        <w:rPr>
          <w:rFonts w:ascii="Times New Roman" w:hAnsi="Times New Roman" w:cs="Times New Roman"/>
          <w:sz w:val="28"/>
          <w:szCs w:val="28"/>
        </w:rPr>
        <w:t>Динамический" рейтинг 2025-2026</w:t>
      </w:r>
      <w:r>
        <w:rPr>
          <w:rFonts w:ascii="Times New Roman" w:hAnsi="Times New Roman" w:cs="Times New Roman"/>
          <w:sz w:val="28"/>
          <w:szCs w:val="28"/>
        </w:rPr>
        <w:t xml:space="preserve"> доработать с учетом рейтингов иностранных спортсменов и сдать до 03.12.2025.</w:t>
      </w:r>
    </w:p>
    <w:p w:rsidR="00ED361C" w:rsidRDefault="00ED361C" w:rsidP="0081012C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 о проведении республиканских соревнований доработать и сдать до 03.12.2026</w:t>
      </w:r>
    </w:p>
    <w:p w:rsidR="00502CBF" w:rsidRPr="00157385" w:rsidRDefault="00076879" w:rsidP="00BA41CD">
      <w:pPr>
        <w:pStyle w:val="a5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4. </w:t>
      </w:r>
      <w:r w:rsidR="00502CBF" w:rsidRPr="00157385">
        <w:rPr>
          <w:rFonts w:ascii="Times New Roman" w:hAnsi="Times New Roman" w:cs="Times New Roman"/>
          <w:sz w:val="28"/>
          <w:szCs w:val="28"/>
        </w:rPr>
        <w:t>Состояние судейства и необходимые действия к сезону 202</w:t>
      </w:r>
      <w:r w:rsidR="00502CBF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502CBF" w:rsidRPr="00502CBF" w:rsidRDefault="00502CBF" w:rsidP="0074740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BF">
        <w:rPr>
          <w:rFonts w:ascii="Times New Roman" w:hAnsi="Times New Roman" w:cs="Times New Roman"/>
          <w:sz w:val="28"/>
          <w:szCs w:val="28"/>
        </w:rPr>
        <w:t>Продолжать взятое направление в прошлом году. Включение в бригады только тех судей, которые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изложенным в положении о судьях (внести некоторые коррективы на 2026год).  Участие в семинаре обязательно. Желающих немного.  Дать дорогу тем</w:t>
      </w:r>
      <w:r w:rsidR="00687B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хочет и имеет хорошую подготовку. Привл</w:t>
      </w:r>
      <w:r w:rsidR="002449ED">
        <w:rPr>
          <w:rFonts w:ascii="Times New Roman" w:hAnsi="Times New Roman" w:cs="Times New Roman"/>
          <w:sz w:val="28"/>
          <w:szCs w:val="28"/>
        </w:rPr>
        <w:t>ека</w:t>
      </w:r>
      <w:r>
        <w:rPr>
          <w:rFonts w:ascii="Times New Roman" w:hAnsi="Times New Roman" w:cs="Times New Roman"/>
          <w:sz w:val="28"/>
          <w:szCs w:val="28"/>
        </w:rPr>
        <w:t>ть российских судей</w:t>
      </w:r>
      <w:r w:rsidR="00076879">
        <w:rPr>
          <w:rFonts w:ascii="Times New Roman" w:hAnsi="Times New Roman" w:cs="Times New Roman"/>
          <w:sz w:val="28"/>
          <w:szCs w:val="28"/>
        </w:rPr>
        <w:t xml:space="preserve"> для судейства национальных чемпионатов.</w:t>
      </w:r>
    </w:p>
    <w:p w:rsidR="00076879" w:rsidRDefault="00157385" w:rsidP="00614F9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CB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449ED">
        <w:rPr>
          <w:rFonts w:ascii="Times New Roman" w:hAnsi="Times New Roman" w:cs="Times New Roman"/>
          <w:sz w:val="28"/>
          <w:szCs w:val="28"/>
        </w:rPr>
        <w:t xml:space="preserve">Доработать </w:t>
      </w:r>
      <w:proofErr w:type="spellStart"/>
      <w:r w:rsidR="002449ED">
        <w:rPr>
          <w:rFonts w:ascii="Times New Roman" w:hAnsi="Times New Roman" w:cs="Times New Roman"/>
          <w:sz w:val="28"/>
          <w:szCs w:val="28"/>
        </w:rPr>
        <w:t>пположение</w:t>
      </w:r>
      <w:proofErr w:type="spellEnd"/>
      <w:r w:rsidR="002449ED">
        <w:rPr>
          <w:rFonts w:ascii="Times New Roman" w:hAnsi="Times New Roman" w:cs="Times New Roman"/>
          <w:sz w:val="28"/>
          <w:szCs w:val="28"/>
        </w:rPr>
        <w:t xml:space="preserve"> о рейтинге Республики Беларусь</w:t>
      </w:r>
    </w:p>
    <w:p w:rsidR="00F015BF" w:rsidRPr="00076879" w:rsidRDefault="00F015BF" w:rsidP="00614F9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879">
        <w:rPr>
          <w:rFonts w:ascii="Times New Roman" w:hAnsi="Times New Roman" w:cs="Times New Roman"/>
          <w:sz w:val="28"/>
          <w:szCs w:val="28"/>
          <w:u w:val="single"/>
        </w:rPr>
        <w:t>Семинар</w:t>
      </w:r>
      <w:r w:rsidRPr="00076879">
        <w:rPr>
          <w:rFonts w:ascii="Times New Roman" w:hAnsi="Times New Roman" w:cs="Times New Roman"/>
          <w:sz w:val="28"/>
          <w:szCs w:val="28"/>
        </w:rPr>
        <w:t xml:space="preserve"> </w:t>
      </w:r>
      <w:r w:rsidR="002449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6879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proofErr w:type="gramStart"/>
      <w:r w:rsidRPr="00076879">
        <w:rPr>
          <w:rFonts w:ascii="Times New Roman" w:hAnsi="Times New Roman" w:cs="Times New Roman"/>
          <w:sz w:val="28"/>
          <w:szCs w:val="28"/>
        </w:rPr>
        <w:t xml:space="preserve">проведения: </w:t>
      </w:r>
      <w:r w:rsidR="00076879" w:rsidRPr="00076879">
        <w:rPr>
          <w:rFonts w:ascii="Times New Roman" w:hAnsi="Times New Roman" w:cs="Times New Roman"/>
          <w:sz w:val="28"/>
          <w:szCs w:val="28"/>
        </w:rPr>
        <w:t xml:space="preserve"> ориентировочно</w:t>
      </w:r>
      <w:proofErr w:type="gramEnd"/>
      <w:r w:rsidR="00076879" w:rsidRPr="00076879">
        <w:rPr>
          <w:rFonts w:ascii="Times New Roman" w:hAnsi="Times New Roman" w:cs="Times New Roman"/>
          <w:sz w:val="28"/>
          <w:szCs w:val="28"/>
        </w:rPr>
        <w:t xml:space="preserve"> 27-29 я</w:t>
      </w:r>
      <w:r w:rsidR="00614F92">
        <w:rPr>
          <w:rFonts w:ascii="Times New Roman" w:hAnsi="Times New Roman" w:cs="Times New Roman"/>
          <w:sz w:val="28"/>
          <w:szCs w:val="28"/>
        </w:rPr>
        <w:t>н</w:t>
      </w:r>
      <w:r w:rsidR="00076879" w:rsidRPr="00076879">
        <w:rPr>
          <w:rFonts w:ascii="Times New Roman" w:hAnsi="Times New Roman" w:cs="Times New Roman"/>
          <w:sz w:val="28"/>
          <w:szCs w:val="28"/>
        </w:rPr>
        <w:t>варя. Возможны изменения.</w:t>
      </w:r>
    </w:p>
    <w:p w:rsidR="00F015BF" w:rsidRDefault="00076879" w:rsidP="0081012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один семинар продвинутого уровня на добровольной основе. Подготовку начального уровня из родителей и юных спортсменов проводить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силами  СУСУ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(спортивных учреждений, ведущих подготовку спортсменов).</w:t>
      </w:r>
    </w:p>
    <w:p w:rsidR="0081012C" w:rsidRDefault="00F015BF" w:rsidP="00810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платный. Стоимость будет определена, когда будет известно примерное количество участников. Из полученных средств будут оплачены: аренда помещений, аппаратуры, дидактические материалы.</w:t>
      </w:r>
      <w:r w:rsidR="0081012C" w:rsidRPr="00810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45E" w:rsidRPr="00AC345E" w:rsidRDefault="00AC345E" w:rsidP="00AC34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Календарь- </w:t>
      </w:r>
      <w:r>
        <w:rPr>
          <w:rFonts w:ascii="Times New Roman" w:hAnsi="Times New Roman" w:cs="Times New Roman"/>
          <w:sz w:val="28"/>
          <w:szCs w:val="28"/>
        </w:rPr>
        <w:t xml:space="preserve">Сроки зависят от даты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ED36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будут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изменятьмя</w:t>
      </w:r>
      <w:proofErr w:type="spellEnd"/>
    </w:p>
    <w:tbl>
      <w:tblPr>
        <w:tblpPr w:leftFromText="180" w:rightFromText="180" w:vertAnchor="page" w:horzAnchor="margin" w:tblpX="-572" w:tblpY="484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641"/>
        <w:gridCol w:w="3924"/>
      </w:tblGrid>
      <w:tr w:rsidR="00747402" w:rsidRPr="0084708F" w:rsidTr="00147B7D">
        <w:trPr>
          <w:trHeight w:val="495"/>
        </w:trPr>
        <w:tc>
          <w:tcPr>
            <w:tcW w:w="4815" w:type="dxa"/>
            <w:shd w:val="clear" w:color="auto" w:fill="auto"/>
            <w:vAlign w:val="center"/>
            <w:hideMark/>
          </w:tcPr>
          <w:p w:rsidR="00747402" w:rsidRPr="0084708F" w:rsidRDefault="00747402" w:rsidP="00147B7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Республиканский семинар судей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47402" w:rsidRPr="0084708F" w:rsidRDefault="00747402" w:rsidP="00147B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23-25 янв.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747402" w:rsidRPr="0084708F" w:rsidRDefault="00747402" w:rsidP="00147B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7402" w:rsidRPr="0084708F" w:rsidTr="00147B7D">
        <w:trPr>
          <w:trHeight w:val="585"/>
        </w:trPr>
        <w:tc>
          <w:tcPr>
            <w:tcW w:w="4815" w:type="dxa"/>
            <w:shd w:val="clear" w:color="000000" w:fill="FFFF00"/>
            <w:vAlign w:val="center"/>
            <w:hideMark/>
          </w:tcPr>
          <w:p w:rsidR="00747402" w:rsidRPr="0084708F" w:rsidRDefault="00747402" w:rsidP="00147B7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мира до 14,17 лет (катер)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47402" w:rsidRPr="0084708F" w:rsidRDefault="004A4AB9" w:rsidP="00147B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Март</w:t>
            </w:r>
            <w:r w:rsidR="00747402" w:rsidRPr="008470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.2026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747402" w:rsidRPr="0084708F" w:rsidRDefault="00747402" w:rsidP="00147B7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Аргентина</w:t>
            </w:r>
          </w:p>
        </w:tc>
      </w:tr>
      <w:tr w:rsidR="004A4AB9" w:rsidRPr="0084708F" w:rsidTr="00147B7D">
        <w:trPr>
          <w:trHeight w:val="30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Открытые республиканские соревнования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20-21/06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обл.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олковичи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тичь</w:t>
            </w:r>
            <w:proofErr w:type="gramEnd"/>
          </w:p>
        </w:tc>
      </w:tr>
      <w:tr w:rsidR="004A4AB9" w:rsidRPr="0084708F" w:rsidTr="00147B7D">
        <w:trPr>
          <w:trHeight w:val="720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Международные соревнования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емориал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Н.Л.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Генова</w:t>
            </w:r>
            <w:proofErr w:type="spellEnd"/>
            <w:proofErr w:type="gramStart"/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 ,</w:t>
            </w:r>
            <w:proofErr w:type="gramEnd"/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убок содружества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-ый этап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(катер)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26-28/06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Витебская обл., 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Новополоцк</w:t>
            </w:r>
          </w:p>
        </w:tc>
      </w:tr>
      <w:tr w:rsidR="004A4AB9" w:rsidRPr="0084708F" w:rsidTr="00147B7D">
        <w:trPr>
          <w:trHeight w:val="570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Межрегиональные соревнования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катер) </w:t>
            </w:r>
          </w:p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упен</w:t>
            </w:r>
            <w:proofErr w:type="spellEnd"/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КС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17-19/07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</w:t>
            </w:r>
            <w:proofErr w:type="spellEnd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Обл. Д </w:t>
            </w:r>
            <w:proofErr w:type="spellStart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Рузино</w:t>
            </w:r>
            <w:proofErr w:type="spellEnd"/>
          </w:p>
        </w:tc>
      </w:tr>
      <w:tr w:rsidR="004A4AB9" w:rsidRPr="0084708F" w:rsidTr="00147B7D">
        <w:trPr>
          <w:trHeight w:val="55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Открытый чемпионат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еларуси (катер)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24-26/07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РЦОП по гребным видам спорта </w:t>
            </w:r>
            <w:proofErr w:type="spellStart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Г.Ззаславль</w:t>
            </w:r>
            <w:proofErr w:type="spellEnd"/>
          </w:p>
        </w:tc>
      </w:tr>
      <w:tr w:rsidR="004A4AB9" w:rsidRPr="0084708F" w:rsidTr="00147B7D">
        <w:trPr>
          <w:trHeight w:val="509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Международные соревнования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емориал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В.И. М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ельника</w:t>
            </w:r>
            <w:proofErr w:type="gramStart"/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 ,</w:t>
            </w:r>
            <w:proofErr w:type="gramEnd"/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убок содружества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 этап(катер)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31-.07-03.08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РЦОП по гребным видам спорта </w:t>
            </w:r>
            <w:proofErr w:type="spellStart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Г.Ззаславль</w:t>
            </w:r>
            <w:proofErr w:type="spellEnd"/>
          </w:p>
        </w:tc>
      </w:tr>
      <w:tr w:rsidR="004A4AB9" w:rsidRPr="0084708F" w:rsidTr="00147B7D">
        <w:trPr>
          <w:trHeight w:val="317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Открытое первенство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еларуси (катер)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07.-09/08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РЦОП по гребным видам спорта </w:t>
            </w:r>
            <w:proofErr w:type="spellStart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Г.Ззаславль</w:t>
            </w:r>
            <w:proofErr w:type="spellEnd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A4AB9" w:rsidRPr="0084708F" w:rsidTr="00147B7D">
        <w:trPr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Европы (катер)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Поти </w:t>
            </w:r>
          </w:p>
        </w:tc>
      </w:tr>
      <w:tr w:rsidR="004A4AB9" w:rsidRPr="0084708F" w:rsidTr="00147B7D">
        <w:trPr>
          <w:trHeight w:val="525"/>
        </w:trPr>
        <w:tc>
          <w:tcPr>
            <w:tcW w:w="4815" w:type="dxa"/>
            <w:shd w:val="clear" w:color="000000" w:fill="FFFF00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Европы до 14,17 лет (катер)</w:t>
            </w:r>
          </w:p>
        </w:tc>
        <w:tc>
          <w:tcPr>
            <w:tcW w:w="1641" w:type="dxa"/>
            <w:shd w:val="clear" w:color="000000" w:fill="FFFF00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20-23/08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Агриньо</w:t>
            </w:r>
            <w:proofErr w:type="spellEnd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Греция</w:t>
            </w:r>
          </w:p>
        </w:tc>
      </w:tr>
      <w:tr w:rsidR="004A4AB9" w:rsidRPr="0084708F" w:rsidTr="00147B7D">
        <w:trPr>
          <w:trHeight w:val="600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Чемпионат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вропы 21 года (катер)</w:t>
            </w:r>
          </w:p>
        </w:tc>
        <w:tc>
          <w:tcPr>
            <w:tcW w:w="1641" w:type="dxa"/>
            <w:shd w:val="clear" w:color="auto" w:fill="auto"/>
            <w:vAlign w:val="bottom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21.08.2026 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24.08.2026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Германия, </w:t>
            </w:r>
            <w:proofErr w:type="spellStart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Бремерхавен</w:t>
            </w:r>
            <w:proofErr w:type="spellEnd"/>
          </w:p>
        </w:tc>
      </w:tr>
      <w:tr w:rsidR="004A4AB9" w:rsidRPr="0084708F" w:rsidTr="00147B7D">
        <w:trPr>
          <w:trHeight w:val="55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Открытое первенство Беларуси (электротяга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Юниоры, юниорки; юноши, девушки;)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02.08-04.08.2026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обл.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олковичи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тичь</w:t>
            </w:r>
            <w:proofErr w:type="gramEnd"/>
          </w:p>
        </w:tc>
      </w:tr>
      <w:tr w:rsidR="004A4AB9" w:rsidRPr="0084708F" w:rsidTr="00147B7D">
        <w:trPr>
          <w:trHeight w:val="52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Открытый чемпионат Беларуси (электротяга) Мужчины, женщины;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04.08-06.08.2026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Минская обл.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олковичи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тичь</w:t>
            </w:r>
            <w:proofErr w:type="gramEnd"/>
          </w:p>
        </w:tc>
      </w:tr>
      <w:tr w:rsidR="004A4AB9" w:rsidRPr="0084708F" w:rsidTr="00147B7D">
        <w:trPr>
          <w:trHeight w:val="52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Европы до 15,19 лет (электротяга) Молодежь до 21 года; юниоры, юниорки; юноши, девушки;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4AB9" w:rsidRPr="0084708F" w:rsidTr="00147B7D">
        <w:trPr>
          <w:trHeight w:val="52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мира до 15,19 лет (электротяга) Молодежь до 21 года; юниоры, юниорки; юноши, девушки;</w:t>
            </w:r>
          </w:p>
        </w:tc>
        <w:tc>
          <w:tcPr>
            <w:tcW w:w="1641" w:type="dxa"/>
            <w:shd w:val="clear" w:color="auto" w:fill="auto"/>
            <w:vAlign w:val="bottom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18.09.2026 21.09.2026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???</w:t>
            </w:r>
          </w:p>
        </w:tc>
      </w:tr>
      <w:tr w:rsidR="004A4AB9" w:rsidRPr="0084708F" w:rsidTr="00147B7D">
        <w:trPr>
          <w:trHeight w:val="52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Чемпионат мира (электротяга) </w:t>
            </w:r>
          </w:p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Мужчины, женщины;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13-15.09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96395" w:rsidRDefault="004A4AB9" w:rsidP="00496395">
            <w:pPr>
              <w:spacing w:after="0" w:line="240" w:lineRule="atLeast"/>
              <w:rPr>
                <w:rFonts w:ascii="Arial" w:hAnsi="Arial" w:cs="Arial"/>
                <w:b/>
                <w:bCs/>
                <w:color w:val="235DAB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Голландия</w:t>
            </w:r>
            <w:r w:rsidR="00496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96395">
              <w:rPr>
                <w:rFonts w:ascii="Arial" w:hAnsi="Arial" w:cs="Arial"/>
                <w:b/>
                <w:bCs/>
                <w:color w:val="235DAB"/>
              </w:rPr>
              <w:t>Weert</w:t>
            </w:r>
            <w:proofErr w:type="spellEnd"/>
          </w:p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4AB9" w:rsidRPr="0084708F" w:rsidTr="00147B7D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Кубок Заславля 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19-20/09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РЦОП по гребным видам спорта </w:t>
            </w:r>
            <w:proofErr w:type="spellStart"/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Г.Ззаславль</w:t>
            </w:r>
            <w:proofErr w:type="spellEnd"/>
          </w:p>
        </w:tc>
      </w:tr>
      <w:tr w:rsidR="004A4AB9" w:rsidRPr="0084708F" w:rsidTr="00D61FD3">
        <w:trPr>
          <w:trHeight w:val="525"/>
        </w:trPr>
        <w:tc>
          <w:tcPr>
            <w:tcW w:w="4815" w:type="dxa"/>
            <w:shd w:val="clear" w:color="auto" w:fill="auto"/>
            <w:vAlign w:val="center"/>
            <w:hideMark/>
          </w:tcPr>
          <w:p w:rsidR="004A4AB9" w:rsidRPr="0084708F" w:rsidRDefault="004A4AB9" w:rsidP="004A4AB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Спартакиада детско-юношеских спортивных школ (катер)</w:t>
            </w:r>
          </w:p>
        </w:tc>
        <w:tc>
          <w:tcPr>
            <w:tcW w:w="1641" w:type="dxa"/>
            <w:shd w:val="clear" w:color="auto" w:fill="auto"/>
            <w:vAlign w:val="bottom"/>
            <w:hideMark/>
          </w:tcPr>
          <w:p w:rsidR="004A4AB9" w:rsidRPr="0084708F" w:rsidRDefault="004A4AB9" w:rsidP="004A4A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470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25.09.2026</w:t>
            </w:r>
            <w:r w:rsidRPr="008101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8470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27.09.2026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4A4AB9" w:rsidRPr="0084708F" w:rsidRDefault="004A4AB9" w:rsidP="00D61FD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Витебская обл., </w:t>
            </w:r>
            <w:r w:rsidRPr="0081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Новополоцк</w:t>
            </w:r>
          </w:p>
        </w:tc>
      </w:tr>
    </w:tbl>
    <w:p w:rsidR="0081012C" w:rsidRPr="00AC345E" w:rsidRDefault="0068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 календарь на 01.12. 2026</w:t>
      </w:r>
      <w:bookmarkStart w:id="0" w:name="_GoBack"/>
      <w:bookmarkEnd w:id="0"/>
    </w:p>
    <w:sectPr w:rsidR="0081012C" w:rsidRPr="00AC345E" w:rsidSect="0081012C">
      <w:pgSz w:w="11906" w:h="16838"/>
      <w:pgMar w:top="568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1425"/>
    <w:multiLevelType w:val="hybridMultilevel"/>
    <w:tmpl w:val="E7C2C1F8"/>
    <w:lvl w:ilvl="0" w:tplc="FCC6FC7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D3B39"/>
    <w:multiLevelType w:val="hybridMultilevel"/>
    <w:tmpl w:val="576666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4234BEF"/>
    <w:multiLevelType w:val="hybridMultilevel"/>
    <w:tmpl w:val="0D14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52614"/>
    <w:multiLevelType w:val="hybridMultilevel"/>
    <w:tmpl w:val="D7486D4E"/>
    <w:lvl w:ilvl="0" w:tplc="B1D23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CB"/>
    <w:rsid w:val="00076879"/>
    <w:rsid w:val="000F5167"/>
    <w:rsid w:val="00147B7D"/>
    <w:rsid w:val="00157385"/>
    <w:rsid w:val="00172FF7"/>
    <w:rsid w:val="00235EB2"/>
    <w:rsid w:val="002449ED"/>
    <w:rsid w:val="002A2ECB"/>
    <w:rsid w:val="002B0F88"/>
    <w:rsid w:val="003D7962"/>
    <w:rsid w:val="00496395"/>
    <w:rsid w:val="004A4AB9"/>
    <w:rsid w:val="00502CBF"/>
    <w:rsid w:val="00614F92"/>
    <w:rsid w:val="00687BC4"/>
    <w:rsid w:val="00747402"/>
    <w:rsid w:val="0081012C"/>
    <w:rsid w:val="00842C72"/>
    <w:rsid w:val="0084708F"/>
    <w:rsid w:val="00927AA3"/>
    <w:rsid w:val="00AC345E"/>
    <w:rsid w:val="00BA41CD"/>
    <w:rsid w:val="00C87D4B"/>
    <w:rsid w:val="00D61FD3"/>
    <w:rsid w:val="00ED361C"/>
    <w:rsid w:val="00F0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2D823-9820-4FD0-8EC8-B5A2087D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9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2025-12-01T16:58:00Z</cp:lastPrinted>
  <dcterms:created xsi:type="dcterms:W3CDTF">2026-01-29T12:36:00Z</dcterms:created>
  <dcterms:modified xsi:type="dcterms:W3CDTF">2026-03-15T10:31:00Z</dcterms:modified>
</cp:coreProperties>
</file>